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789" w:type="dxa"/>
        <w:tblInd w:w="-459" w:type="dxa"/>
        <w:tblLook w:val="04A0"/>
      </w:tblPr>
      <w:tblGrid>
        <w:gridCol w:w="620"/>
        <w:gridCol w:w="3491"/>
        <w:gridCol w:w="3544"/>
        <w:gridCol w:w="1134"/>
      </w:tblGrid>
      <w:tr w:rsidR="002E45E7" w:rsidRPr="002E45E7" w:rsidTr="002E45E7">
        <w:trPr>
          <w:trHeight w:val="139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E45E7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3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E45E7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E45E7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 - ΕΤΟΣ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2E45E7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2E45E7" w:rsidRPr="002E45E7" w:rsidTr="002E45E7">
        <w:trPr>
          <w:trHeight w:val="17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lang w:eastAsia="el-GR"/>
              </w:rPr>
            </w:pPr>
            <w:r w:rsidRPr="002E45E7">
              <w:rPr>
                <w:rFonts w:ascii="Calibri" w:eastAsia="Times New Roman" w:hAnsi="Calibri" w:cs="Arial"/>
                <w:color w:val="FF0000"/>
                <w:lang w:eastAsia="el-GR"/>
              </w:rPr>
              <w:t>ΕΚΠΑΙΔΕΥΣΗ ΓΙΑ ΤΗΝ ΑΕΙΦΟΡΙΑ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ΠΕΡΙΦΕΡΕΙΑΚΗ ΔΙΕΥΘΥΝΣΗ ΠΡΩΤΟΒΑΘΜΙΑΣ ΚΑΙ ΔΕΥΤΕΡΟΒΑΘΜΙΑΣ ΕΚΠΑΙΔΕΥΣΗΣ ΚΕΝΤΡΙΚΗΣ ΜΑΚΕΔΟΝΙΑΣ ΘΕΣΣΑΛΟΝΙΚΗ 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lang w:eastAsia="el-GR"/>
              </w:rPr>
            </w:pPr>
            <w:r w:rsidRPr="002E45E7">
              <w:rPr>
                <w:rFonts w:ascii="Calibri" w:eastAsia="Times New Roman" w:hAnsi="Calibri" w:cs="Arial"/>
                <w:color w:val="FF0000"/>
                <w:lang w:eastAsia="el-GR"/>
              </w:rPr>
              <w:t>ΕΚΠΑΙΔΕΥΣΗ ΓΙΑ ΤΗΝ ΑΕΙΦΟΡΙΑ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 ΕΛΕΥΘΕΡΙΟΥ-ΚΟΡΔΕΛΙΟΥ ΘΕΣΣΑΛΟΝΙΚΗΣ-2008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2E45E7" w:rsidRPr="002E45E7" w:rsidTr="002E45E7">
        <w:trPr>
          <w:trHeight w:val="7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ΓΕΩΜΥΘΟΛΟΓΙΚΑ ΜΟΝΟΠΑΤΙΑ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ΣΤΥΛΙΔΑΣ ΙΟΥΝΙΟΣ 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ΠΕΡΙΒΑΛΛΟΝΤΙΚΗ ΕΚΠΑΙΔΕΥΣΗ ΚΑΙ ΕΙΔΙΚΗ ΑΓΩΓΗ </w:t>
            </w:r>
          </w:p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ΕΘΝΙΚΟ ΔΙΚΤΥΟ Π.Ε. "ΕΛΙΑ"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ΣΤΥΛΙΔΑΣ ΙΟΥΝΙΟΣ 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ΛΕΥΚΩΜΑ ΒΟΤΑΝΙΚΟ ΕΓΧΕΙΡΙΔΙΟ ΦΥΤΑ ΕΛΛΗΝΙΚΑ ΓΙΑ ΡΟΦΗΜΑ ΚΑΙ ΓΙΑΤΡΙΚΑ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ΕΙΔΙΚΟ ΣΧΟΛΕΙΟ Ν. ΧΑΛΚΙΔΙΚΗΣ ΠΟΛΥΓΥΡΟΣ 2000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ΕΚΠΑΙΔΕΥΣΗ ΚΑΙ ΒΙΟΜΗΧΑΝΙΚΗ ΚΛΗΡΟΝΟΜΙΑ ΝΗΜΑΤΑ, ΚΑΠΝΑ, ΣΧΟΙΝΙΑ, ΞΥΛΑ ΚΑΙ ΚΑΡΑΒΙΑ….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ΝΑΟΥΣΑΣ ΘΕΣΣΑΛΟΝΙΚΗ 2007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2E45E7" w:rsidRPr="002E45E7" w:rsidTr="002E45E7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ΕΚΠΑΙΔΕΥΣΗ ΣΤΗ ΘΕΣΠΡΩΤΙΑ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Δ/ΝΣΗ ΠΕ ΘΕΣΠΡΩΤΙΑΣ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48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ΟΔΗΓΟΣ ΑΝΑΠΤΥΞΗΣ ΔΙΑΘΕΜΑΤΙΚΩΝ ΔΡΑΣΤΗΡΙΟΤΗΤΩΝ ΠΕΡΙΒΑΛΛΟΝΤΙΚΗΣ ΕΚΠΑΙΔΕΥΣΗΣ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ΠΑΙΔΑΓΩΓΙΚΟ ΙΝΣΤΙΤΟΥΤΟ / ΟΕΔΒ ΑΘΗΝΑ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2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ΓΕΩΓΡΑΦΙΑ ΣΤ΄ΔΗΜΟΤΙΚΟΥ ΜΑΘΑΙΝΩ ΓΙΑ ΤΗ ΓΗ ΤΕΤΡΑΔΙΟ ΕΡΓΑΣΙΩΝ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ΠΑΙΔΑΓΩΓΙΚΟ ΙΝΣΤΙΤΟΥΤΟ / ΟΕΔΒ ΑΘΗΝΑ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ΣΧΕΔΙΑΣΜΟΣ ΥΠΟΣΤΗΡΙΞΗ ΥΛΟΠΟΙΗΣΗ ΠΡΟΓΡΑΜΜΑΤΩΝ ΠΕΡΙΒΑΛΛΟΝΤΙΚΗΣ ΕΚΠΑΙΔΕΥΣΗΣ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ΑΝ. ΟΛΥΜΠΟΥ ΠΙΕΡΙΑΣ 2008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8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lastRenderedPageBreak/>
              <w:t>13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ΠΕΡΙΒΑΛΛΟΝ ΚΑΙ ΔΙΑΦΗΜΙΣΗ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ΕΚΠΑΙΔΕΥΤΙΚΟ ΥΛΙΚΟ ΓΙΑ ΤΗΝ ΠΕΡΙΒΑΛΛΟΝΤΙΚΗ ΕΚΠΑΙΔΕΥΣΗ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19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ΒΑΣΙΚΕΣ ΑΡΧΕΣ ΤΗΣ ΟΙΚΟΛΟΓΙΑΣ ΑΠΟ ΤΗ ΣΚΟΠΙΑ ΤΗΣ ΔΙΑΧΕΙΡΙΣΗΣ. Η ΕΠΙΣΤΗΜΗ ΤΗΣ ΟΙΚΟΛΟΓΙΑΣ ΚΑΙ Η ΔΙΑΧΕΙΡΙΣΗ - ΠΡΟΣΤΑΣΙΑ ΤΟΥ ΠΕΡΙΒΑΛΛΟΝΤΟΣ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ΓΕΝΙΚΗ ΓΡΑΜΜΑΤΕΙΑ ΝΕΑΣ ΓΕΝΙΑΣ ΚΑΙ ΕΘΝΙΚΟ ΚΕΝΤΡΟ ΚΟΙΝΩΝΙΚΩΝ ΕΡΕΥΝΩΝ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8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ΠΡΟΣΤΑΤΕΥΟΜΕΝΕΣ ΦΥΣΙΚΕΣ ΠΕΡΙΟΧΕΣ ΚΑΙ ΠΡΟΔΙΑΓΡΑΦΕΣ ΜΕΛΕΤΩΝ ΔΙΑΧΕΙΡΙΣΗΣ ΠΕΡΙΒΑΛΛΟΝΤΟΣ ΟΙΚΟΛΟΓΙΚΑ ΕΥΑΙΣΘΗΤΩΝ ΠΕΡΙΟΧΩΝ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ΓΕΝΙΚΗ ΓΡΑΜΜΑΤΕΙΑ ΝΕΑΣ ΓΕΝΙΑΣ ΚΑΙ ΕΘΝΙΚΟ ΚΕΝΤΡΟ ΚΟΙΝΩΝΙΚΩΝ ΕΡΕΥΝΩΝ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9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ΤΟ ΒΙΒΛΙΟ ΤΩΝ ΠΕΛΕΚΑΝΩΝ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ΓΙΩΡΓΟΣ ΚΑΤΣΑΔΩΡΑΚΗΣ ΕΤΑΙΡΙΑ ΠΡΟΣΤΑΣΙΑΣ ΠΡΕΣΠΩΝ 2002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ΘΑΜΝΟΙ ΚΑΙ ΔΕΝΤΡΑ ΣΤΗΝ ΕΛΛΑΔΑ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ΟΙΚΟΛΟΓΙΚΗ ΚΙΝΗΣΗ ΔΡΑΜΑΣ ΤΕΧΝΟΛΟΓΙΚΟ ΕΚΠΑΙΔΕΥΤΙΚΟ ΊΔΡΥΜΑ ΚΑΒΑΛΑΣ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4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ΓΙΑ ΕΝΑΝ ΠΟΛΙΤΙΣΜΟ ΕΡΗΝΗΣ Η ΕΚΠΑΙΔΕΥΣΗ ΓΙΑ ΤΗΝ ΕΙΡΗΝΗ ΣΤΟ ΣΧΟΛΕΙΟ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ΈΔΡΑ UNESCO ΤΟΥ ΑΠΘ ΚΑΙ ΙΝΣΤΙΤΟΥΤΟ ΕΚΠΑΙΔΕΥΣΗΣ ΓΙΑ ΤΗΝ ΕΙΡΗΝΗ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22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ΙΣΤΟΡΙΑ ΤΟΥ ΤΟΠΙΟΥ ΚΑΙ ΤΟΠΙΚΕΣ ΙΣΤΟΡΙΕΣ ΑΠΟ ΤΟ ΦΥΣΙΚΟ ΠΕΡΙΒΑΛΛΟΝ ΣΤΟ ΙΣΤΟΡΙΚΟ ΤΟΠΙΟ. ΠΙΛΟΤΙΚΗ ΕΦΑΡΜΟΓΗ ΣΤΙΣ ΚΥΚΛΑΔΕΣ ΕΝΔΕΙΚΤΙΚΗ ΒΙΒΛΙΟΓΡΑΦΙΑ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ΚΕΝΤΡΟ ΕΛΛΗΝΙΚΗΣ - ΡΩΜΑΪΚΗΣ ΑΡΧΑΙΟΤΗΤΑΣ ΕΘΝΙΚΟ ΙΔΡΥΜΑ ΕΡΕΥΝΩΝ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5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ΕΥΡΩΠΑΪΚΗ ΈΝΩΣΗ ΕΣΤΙΑΖΕΙ ΤΟ ΕΝΔΙΑΦΕΡΟΝ ΤΗΣ ΣΤΗΝ ΠΡΟΣΤΑΣΙΑ ΤΗΣ ΦΥΣΗΣ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ΕΥΡΩΠΑΪΚΗ ΕΠΙΤΡΟΠΗ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ΔΑΣΟΣ ΤΟ ΑΓΝΩΣΤΟ ΔΩΡΟ ΤΗΣ ΦΥΣΗΣ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ΚΑΤΕΝΙΔΗΣ ΚΩΝΣΤΑΝΤΙΝΟΣ / ART OF TEXT ΘΕΣΣΑΛΟΝΙΚΗ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ΜΑΘΑΙΝΩ ΠΩΣ ΝΑ ΜΑΘΑΙΝΩ ΒΑΣΙΣΜΕΝΟ ΣΤΑ ΕΡΓΑ ΤΟΥ Λ. ΡΟΝ ΧΑΜΠΑΡΝΤ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ΜΑΛΛΙΑΡΗΣ ΠΑΙΔΕΙΑ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ΟΙ ΝΕΡΟΜΑΝΕΣ ΤΟΥ ΧΩΡΙΟΥ ΒΕΡΤΙΣΚΟΣ 2006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ΒΕΡΤΙΣΚΟΥ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ΠΡΑΚΤΙΚΟΣ ΤΕΧΝΙΚΟΣ ΟΔΗΓΟΣ ΟΛΑ ΜΟΝΟΣ ΣΟΥ ΗΛΕΚΤΡΙΚΕΣ ΟΙΚΙΑΚΕΣ ΣΥΣΚΕΥΕΣ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ΚΥΚΛΟΣ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ΠΕΡΙΒΑΛΛΟΝΤΙΚΑ ΠΡΟΒΛΗΜΑΤΑ ΚΑΙ ΔΙΚΑΙΟ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ΓΕΝΙΚΗ ΓΡΑΜΜΑΤΕΙΑ ΝΕΑΣ ΓΕΝΙΑΣ ΚΑΙ ΕΘΝΙΚΟ ΚΕΝΤΡΟ ΚΟΙΝΩΝΙΚΩΝ ΕΡΕΥΝΩΝ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8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Ο ΑΓΚΑΘΩΤΟΣ ΣΚΑΝΤΖΟΧΟΙΡΟΣ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ΕΡΕΥΝΗΤΕΣ ΑΝΑΚΑΛΥΠΤΩ ΤΟΝ ΚΟΣΜΟ ΦΥΣΗ - ΕΠΙΣΤΗΜΗ - ΙΣΤΟΡΙΑ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ΣΤΑ ΜΑΓΚΡΟΒΙΑ ΔΑΣΗ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ΕΡΕΥΝΗΤΕΣ ΑΝΑΚΑΛΥΠΤΩ ΤΟΝ ΚΟΣΜΟ ΦΥΣΗ - ΕΠΙΣΤΗΜΗ - ΙΣΤΟΡΙΑ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7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lang w:eastAsia="el-GR"/>
              </w:rPr>
            </w:pPr>
            <w:r w:rsidRPr="002E45E7">
              <w:rPr>
                <w:rFonts w:ascii="Calibri" w:eastAsia="Times New Roman" w:hAnsi="Calibri" w:cs="Arial"/>
                <w:color w:val="FF0000"/>
                <w:lang w:eastAsia="el-GR"/>
              </w:rPr>
              <w:t xml:space="preserve">ΚΟΝΤΡΑ ΣΤΟ ΡΕΥΜΑ ΠΡΟΓΡΑΜΜΑ ΑΝΑΠΤΥΞΙΑΚΗΣ ΕΚΠΑΙΔΕΥΣΗΣ ΓΙΑ ΤΙΣ ΚΛΙΜΑΤΙΚΕΣ ΑΛΛΑΓΕΣ ΚΑΙ ΤΗ ΦΤΩΧΕΙΑ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ΑCTIONAID EΛΛΑΣ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24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Ι. ΓΙΑ ΤΗΝ ΠΕΡΙΒΑΛΛΟΝΤΙΚΗ ΕΚΠΑΙΔΕΥΣΗ ΙΙ. ΣΤΟΙΧΕΙΑ ΜΕΘΟΔΟΛΟΓΙΑΣ ΚΑΙ ΤΕΧΝΙΚΩΝ ΚΟΙΝΩΝΙΚΗΣ ΕΡΕΥΝΑΣ ΙΙΙ. ΟΔΗΓΟΣ ΑΝΙΧΝΕΥΣΗΣ ΘΕΜΑΤΩΝ ΠΕΡΙΒΑΛΛΟΝΤΙΚΗΣ ΕΚΠΑΙΔΕΥΣΗΣ ΣΤΟ INTERNET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YΠΟΥΡΓΕΙΟ ΠΑΙΔΕΙΑΣ ΚΑΙ ΘΡΗΣΚΕΥΜΑΤΩΝ ΕΘΝΙΚΟ ΊΔΡΥΜΑ ΝΕΟΤΗΤΑΣ, ΥΠΟΥΡΓΕΙΟ ΠΕΡΙΒΑΛΛΟΝΤΟΣ, ΧΩΡΟΤΑΞΙΑΣ ΚΑΙ ΔΗΜΟΣΙΩΝ ΈΡΓΩΝ ΔΙΕΥΘΥΝΣΗ ΠΕΡΙΒΑΛΛΟΝΤΙΚΟΥ ΣΧΕΔΙΑΣΜΟΥ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ΕΚΠΑΙΔΕΥΣΗ ΣΤΟ ΝΟΜΟ ΠΙΕΡΙΑΣ 1996-2000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Α/ΘΜΙΑΣ ΕΚΠ/ΣΗΣ ΠΙΕΡΙΑΣ ΥΠΕΥΘΥΝΟΣ ΠΕΡΙΒΑΛΛΟΝΤΙΚΗΣ ΕΚΠΑΙΔΕΥΣΗΣ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2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ΟΥΡΑΝΙΟ ΤΟΞΟ ΠΕΡΙΒΑΛΛΟΝΤΙΚΑ ΠΡΟΓΡΑΜΜΑΤΑ - ΔΡΑΣΤΗΡΙΟΤΗΤΕΣ 1998-1999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Β΄ ΔΙΕΥΘΥΝΣΗ ΠΡΩΤΟΒΑΘΜΙΑΣ ΕΚΠΑΙΔΕΥΣΗΣ ΑΘΗΝΩΝ ΠΕΡΙΒΑΛΛΟΝΤΙΚΗ ΕΚΠΑΙΔΕΥΣΗ ΔΕΚΕΜΒΡΗΣ 1999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ΤΟ ΔΑΣΟΣ ΟΙΚΟΛΟΓΙΑ &amp; ΠΕΡΙΒΑΛΛΟΝΤΙΚΗ ΕΚΠΑΙΔΕΥΣΗ ΙΙ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ΑΠΘ ΠΑΙΔΑΓΩΓΙΚΟ ΤΜΗΜΑ ΔΗΜΟΤΙΚΗΣ ΕΚΠΑΙΔΕΥΣΗΣ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0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ΕΠΙΛΕΓΜΕΝΑ ΘΕΜΑΤΑ ΔΙΑΧΕΙΡΙΣΗΣ ΠΕΡΙΒΑΛΛΟΝΤΟΣ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ΜΟΥΣΕΙΟ ΓΟΥΛΑΝΔΡΗ ΦΥΣΙΚΗΣ ΙΣΤΟΡΙΑΣ 1995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6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ΠΑΝΕΛΛΗΝΙΟ ΣΥΜΠΟΣΙΟ ΣΧΕΔΙΑΣΜΟΣ ΚΑΙ ΠΑΡΑΓΩΓΗ ΠΑΙΔΑΓΩΓΙΚΟΥ ΥΛΙΚΟΥ ΓΙΑ ΤΗΝ ΠΕΡΙΒΑΛΛΟΝΤΙΚΗ ΕΚΠΑΙΔΕΥΣΗ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Α.Α. ΛΙΒΑΝΗ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8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ΠΡΑΚΤΙΚΑ ΠΕΡΙΒΑΛΛΟΝΤΙΚΗ ΕΚΠΑΙΔΕΥΣΗ ΣΤΟ ΠΛΑΙΣΙΟ ΤΗΣ ΕΚΠΑΙΔΕΥΣΗΣ ΤΟΥ 21ΟΥ ΑΙΩΝΑ ΠΡΟΟΠΤΙΚΕΣ ΚΑΙ ΔΥΝΑΤΟΤΗΤΕΣ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ΒΑΣΙΛΙΚΗ ΠΑΠΑΔΗΜΗΤΡΙΟΥ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25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ΠΡΑΚΤΙΚΑ ΣΥΝΕΔΡΙΟΥ ΠΟΥ ΟΡΓΑΝΩΣΑΝ Η ΝΟΜΑΡΧΙΑΚΗ ΑΥΤΟΔΙΟΙΚΗΣΗ ΘΕΣΣΑΛΟΝΙΚΗΣ (ΝΕ ΠΑΙΔΕΙΑΣ-ΝΕΟΛΑΙΑΣ-ΑΘΛΗΤΙΣΜΟΥ) ΚΑΙ Ο ΣΥΝΔΕΣΜΟΣ ΟΤΑ ΜΕΙΖΟΝΟΣ ΘΕΣΣΑΛΟΝΙΚΗΣ ΜΕ ΘΕΜΑ ΠΕΡΙΒΑΛΛΟΝ ΚΑΙ ΕΚΠΑΙΔΕΥΣΗ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ΣΕ ΣΥΝΕΡΓΑΣΙΑ ΜΕ ΑΠΘ, ΤΕΙ ΘΕΣ/ΝΙΚΗΣ, ΔΙΕΘΝΗ ΕΠΙΣΤΗΜΟΝΙΚΗ ΟΡΓΑΝΩΣΗ ΠΡΟΣΤΑΣΙΑΣ ΤΗΣ ΜΕΣΟΓΕΙΟΥ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2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ΙΣΤΟΡΙΑ ΤΗΣ ΑΠΟΧΕΤΕΥΣΗΣ ΤΗΣ ΘΕΣΣΑΛΟΝΙΚΗΣ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ΕΤΑΙΡΕΙΑ ΎΔΡΕΥΣΗΣ &amp; ΑΠΟΧΕΤΕΥΣΗΣ ΘΕΣΣΑΛΟΝΙΚΗΣ ΑΕ / ΓΙΑΝΝΗΣ ΙΩΑΝΝΟΥ ΤΑΜΙΩΛΑΚΗΣ ΤΕΧΝΟΛΟΓΟΣ - ΕΠΟΠΤΗΣ ΔΗΜΟΣΙΑΣ ΥΓΕΙΑΣ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ΠΕΡΙΒΑΛΛΟΝΤΙΚΗ ΠΡΟΣΕΓΓΙΣΗ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ΝΟΜΑΡΧΙΑ ΛΕΣΒΟΥ Δ/ΝΣΗ Α/ΘΜΙΑΣ ΕΚΠ/ΣΗΣ ΠΕΡΙΒΑΛΛΟΝΤΙΚΗ ΕΚΠ/ΣΗ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5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15Ο ΠΑΝΕΛΛΗΝΙΟ ΣΥΝΕΔΡΙΟ ΕΚΠΑΙΔΕΥΤΙΚΩΝ ΚΕΝΤΡΩΝ ΠΕΡΙΒΑΛΛΟΝΤΙΚΗΣ ΕΚΠΑΙΔΕΥΣΗΣ ΠΡΑΚΤΙΚΑ 26-29 ΙΟΥΝΙΟΥ 2008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ΚΛΕΙΤΟΡΙΑΣ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7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ΣΥΝΕΔΡΙΟ "ΠΕΡΙΒΑΛΛΟΝΤΙΚΗ ΕΚΠΑΙΔΕΥΣΗ ΓΙΑ ΤΗ ΒΙΩΣΙΜΗ ΑΝΑΠΤΥΞΗ" 8-10 ΦΕΒΡΟΥΑΡΙΟΥ 2008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ΥΠΟΥΡΓΕΙΟ ΕΣΩΤΕΡΙΚΩΝ ΕΚΔΔΑ ΠΕΡΙΦΕΡΕΙΑΚΟ ΙΝΣΤΙΤΟΥΤΟ ΕΠΙΜΟΡΦΩΣΗΣ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ΕΥΡΩΠΗ ΕΛΑΤΕ ΝΑ ΓΝΩΡΙΣΟΥΜΕ ΤΗ ΝΕΑ ΜΑΣ ΕΥΡΩΠΗ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ΑΝΤΙΠΡΟΣΩΠΕΙΑ ΤΗΣ ΕΥΡΩΠΑΪΚΗΣ ΕΠΙΤΡΟΠΗΣ ΣΤΗΝ ΕΛΛΑΔΑ - ΓΕΩΡΓΙΟΣ ΜΑΡΚΟΠΟΥΛΙΩΤΗΣ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21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ΕΥΕΛΙΚΤΗ ΖΩΝΗ ΣΤΗΝ ΠΡΩΤΟΒΑΘΜΙΑ ΕΚΠΑΙΔΕΥΣΗ ΠΕΡΙΦΕΡΕΙΑ ΚΕΝΤΡΙΚΗΣ ΜΑΚΕΔΟΝΙΑΣ ΑΝΤΙΠΡΟΣΩΠΕΥΤΙΚΕΣ ΕΡΓΑΣΙΕΣ ΜΑΘΗΤΩΝ ΣΧ. ΕΤΟΣ 2003-2004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ΥΠΟΥΡΓΕΙΟ ΠΑΙΔΕΙΑΣ ΚΑΙ ΘΡΗΣΚΕΥΜΑΤΩΝ - ΠΑΙΔΑΓΩΓΙΚΟ ΙΝΣΤΙΤΟΥΤΟ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8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ΗΜΕΡΟΛΟΓΙΟ ΔΡΑΣΕΩΝ 2005-2006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Α/ΘΜΙΑΣ ΕΚΠ/ΣΗΣ ΔΥΤΙΚΗΣ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ΠΕΡΙΒΑΛΛΟΝΤΙΚΗ ΕΚΠΑΙΔΕΥΣΗ ΣΧ. ΈΤ. 1995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Α/ΘΜΙΑΣ ΕΚΠ/ΣΗΣ ΦΛΩΡΙΝΑΣ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20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ΜΕΘΟΔΟΛΟΓΙΑ ΓΙΑ ΤΗΝ ΕΦΑΡΜΟΓΗ ΕΚΠΑΙΔΕΥΤΙΚΩΝ ΥΛΙΚΩΝ ΣΤΗΝ ΕΚΠΑΙΔΕΥΣΗ ΓΙΑ ΤΟ ΠΕΡΙΒΑΛΛΟΝ ΚΑΙ ΤΗΝ ΑΕΙΦΟΡΙΑ ΠΡΑΚΤΙΚΑ ΕΠΙΜΟΡΦΩΤΙΚΟΥ ΣΕΜΙΝΑΡΙΟΥ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ΧΗΜΙΚΟ ΤΜΗΜΑ ΠΑΝΕΠΙΣΤΗΜΙΟ ΑΘΗΝΩΝ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2E45E7" w:rsidRPr="002E45E7" w:rsidTr="002E45E7">
        <w:trPr>
          <w:trHeight w:val="1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ΙΠΤΑΜΕΝΗ ΤΕΦΡΑ: ΠΕΡΙΒΑΛΛΟΝΤΙΚΕΣ ΚΑΙ ΑΛΛΕΣ ΔΙΑΣΤΑΣΕΙΣ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5Ο ΓΥΜΝΑΣΙΟ ΠΤΟΛΕΜΑΪΔΑΣ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49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ΕΥΡΩΠΑΪΚΟΣ ΟΔΗΓΟΣ ΔΙΑΧΕΙΡΙΣΗΣ ΑΠΟΡΡΙΜΑΤΩΝ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ΣΥΝΔΕΣΜΟΣ ΟΤΑ ΜΕΙΖΟΝΟΣ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ΕΤΗΣΙΑ</w:t>
            </w:r>
            <w:r w:rsidRPr="002E45E7">
              <w:rPr>
                <w:rFonts w:ascii="Calibri" w:eastAsia="Times New Roman" w:hAnsi="Calibri" w:cs="Arial"/>
                <w:lang w:val="en-US" w:eastAsia="el-GR"/>
              </w:rPr>
              <w:t xml:space="preserve"> </w:t>
            </w:r>
            <w:r w:rsidRPr="002E45E7">
              <w:rPr>
                <w:rFonts w:ascii="Calibri" w:eastAsia="Times New Roman" w:hAnsi="Calibri" w:cs="Arial"/>
                <w:lang w:eastAsia="el-GR"/>
              </w:rPr>
              <w:t>ΈΚΘΕΣΗ</w:t>
            </w:r>
            <w:r w:rsidRPr="002E45E7">
              <w:rPr>
                <w:rFonts w:ascii="Calibri" w:eastAsia="Times New Roman" w:hAnsi="Calibri" w:cs="Arial"/>
                <w:lang w:val="en-US" w:eastAsia="el-GR"/>
              </w:rPr>
              <w:t xml:space="preserve"> 2010 ANNUAL REPORT HELMEPA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ΕΛΛΗΝΙΚΗ ΈΝΩΣΗ ΠΡΟΣΤΑΣΙΑΣ ΘΑΛΛΑΣΙΟΥ ΠΕΡΙΒΑΛΛΟΝΤΟΣ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14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ΟΜΑΔΙΚΕΣ ΠΕΡΙΒΑΛΛΟΝΤΙΚΕΣ ΔΡΑΣΤΗΡΙΟΤΗΤΕΣ, ΣΧΕΔΙΑ ΕΡΓΑΣΙΑΣ ΚΑΙ ΣΥΝΕΡΓΑΣΙΑ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ΓΕΝΙΚΗ ΓΡΑΜΜΑΤΕΙΑ ΝΕΑΣ ΓΕΝΙΑΣ ΚΑΙ ΕΘΝΙΚΟ ΚΕΝΤΡΟ ΚΟΙΝΩΝΙΚΩΝ ΕΡΕΥΝΩΝ / ΜΑΡΙΟΣ ΜΙΧΑΗΛΙΔΗΣ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ΟΔΗΓΟΣ ΓΙΑ ΠΕΡΙΒΑΛΛΟΝΤΙΚΑ ΤΑΞΙΔΙΑ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ΓΡΑΦΕΙΑ ΠΕΡΙΒΑΛΛΟΝΤΙΚΗΣ ΕΚΠΑΙΔΕΥΣΗΣ ΔΙΕΥΘΥΝΣΕΩΝ ΠΡΩΤΟΒΑΘΜΙΑΣ ΕΚΠΑΙΔΕΥΣΗΣ ΑΝΑΤΟΛΙΚΗΣ ΚΑΙ ΔΥΤΙΚΗΣ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2E45E7" w:rsidRPr="002E45E7" w:rsidTr="002E45E7">
        <w:trPr>
          <w:trHeight w:val="195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ΕΚΠΑΙΔΕΥΣΗ ΠΡΟΚΛΗΣΗ ΚΑΙ ΛΥΣΗ ΣΕ ΕΥΡΩΠΑΪΚΟ ΕΠΙΠΕΔΟ ΑΠΟΛΟΓΙΣΜΟΣ ΚΑΙ ΠΡΟΟΠΤΙΚΕΣ ΔΡΑΣΗΣ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ΜΟΥΣΕΙΟ ΓΟΥΛΑΝΔΡΗ ΦΥΣΙΚΗΣ ΙΣΤΟΡΙΑΣ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ΠΟΛΙΤΙΚΗ ΤΗΣ ΕΥΡΩΠΑΪΚΗΣ ΈΝΩΣΗΣ ΓΙΑ ΤΟ ΠΕΡΙΒΑΛΛΟΝ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ΕΠΙΤΡΟΠΗ ΤΩΝ ΕΥΡΩΠΑΪΚΩΝ ΚΟΙΝΟΤΗΤΩΝ ΑΝΤΙΠΡΟΣΩΠΕΙΑ ΣΤΗΝ ΕΛΛΑΔΑ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ΈΝΑ ΔΕΝΔΡΟ ΜΕΓΑΛΩΝΕΙ ΜΑΖΙ ΜΟΥ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ΣΩΜΑ ΕΛΛΗΝΩΝ ΟΔΗΓΩΝ ΥΠΟΥΡΓΕΙΟ ΠΕΡΙΒΑΛΛΟΝΤΟΣ ΧΩΡΟΤΑΞΙΑΣ &amp; ΔΗΜΟΣΙΩΝ ΈΡΓΩΝ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ΑΝΑΝΕΩΣΙΜΕΣ ΠΗΓΕΣ ΕΝΕΡΓΕΙΑΣ (Α.Π.Ε.) ΑΙΣΙΟΔΟΞΙΑ ΚΑΙ ΠΡΟΒΛΗΜΑΤΙΣΜΟΙ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 21 Η ΟΙΚΟΝΟΜΙΑ ΤΟΥ ΠΕΡΙΒΑΛΛΟΝΤΟΣ ΣΤΟΝ ΑΙΩΝΑ ΜΑΣ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5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59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ΑΓΩΓΗ ΕΥΚΑΙΡΙΑ ΓΙΑ ΤΟ ΠΕΡΙΒΑΛΛΟΝ ΠΡΟΚΛΗΣΗ ΓΙΑ ΤΗΝ ΕΚΠΑΙΔΕΥΣΗ 2003-2004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ΠΡΩΤΟΒΑΘΜΙΑΣ ΕΚΠΑΙΔΕΥΣΗΣ ΑΧΑΪΑΣ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ΑΓΩΓΗ ΕΥΚΑΙΡΙΑ ΓΙΑ ΤΟ ΠΕΡΙΒΑΛΛΟΝ ΠΡΟΚΛΗΣΗ ΓΙΑ ΤΗΝ ΕΚΠΑΙΔΕΥΣΗ 2004-2005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ΠΡΩΤΟΒΑΘΜΙΑΣ ΕΚΠΑΙΔΕΥΣΗΣ ΑΧΑΪΑΣ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6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ΕΠΙΛΕΓΟΥΜΕ ΕΝΑ ΠΙΟ ΟΙΚΟΛΟΓΙΚΟ ΜΕΛΛΟΝ Η ΕΥΡΩΠΑΪΚΗ ΈΝΩΣΗ ΚΑΙ ΤΟ ΠΕΡΙΒΑΛΛΟΝ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ΕΥΡΩΠΑΪΚΗ ΕΠΙΤΡΟΠΗ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85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62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ΠΑΓΚΟΣΜΙΟΠΟΙΗΣΗ ΣΤΗΝ ΥΠΗΡΕΣΙΑ ΟΛΩΝ ΜΑΣ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ΕΥΡΩΠΑΪΚΗ ΕΠΙΤΡΟΠΗ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ΕΚΠΑΙΔΕΥΣΗ 2003-2004 (ΤΕΥΧΟΣ 9Ο)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ΠΡΩΤΟΒΑΘΜΙΑΣ ΕΚΠΑΙΔΕΥΣΗΣ ΑΝΑΤΟΛΙΚΗΣ ΘΕΣΣΑΛΟΝΙΚΗΣ ΤΕΥΧΟΣ 7Ο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64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ΠΕΡΙΒΑΛΛΟΝΤΙΚΗ ΕΚΠΑΙΔΕΥΣΗ 2001-2002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ΔΙΕΥΘΥΝΣΗ ΠΡΩΤΟΒΑΘΜΙΑΣ ΕΚΠΑΙΔΕΥΣΗΣ ΑΝΑΤΟΛΙΚΗΣ ΘΕΣΣΑΛΟΝΙΚΗΣ ΤΕΥΧΟΣ 9Ο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2E45E7" w:rsidRPr="002E45E7" w:rsidTr="002E45E7">
        <w:trPr>
          <w:trHeight w:val="9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ΑΜΦΙΒΙΟΝ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ΕΛΛΗΝΙΚΟ ΚΕΝΤΡΟ ΒΙΟΤΟΠΩΝ - ΥΓΡΟΤΟΠΩΝ ΘΕΣΣΑΛΟΝΙΚΗ ΜΑΪΟΣ-ΙΟΥΝΙΟΣ 2011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ΓΟΝΕΙΣ, ΕΛΑΤΕ ΝΑ ΣΥΝΕΡΓΑΣΤΟΥΜΕ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Π. ΖΗΤΗ &amp; ΣΙΑ ΟΕ / ΧΡΥΣΗ ΔΕΔΙΔΟΥ-ΛΙΩΤΗ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42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ΔΗΜΟΤΙΚΟ ΠΑΡΑΔΟΣΙΑΚΟ ΤΡΑΓΟΥΔΙ ΠΑΡΑΔΟΣΙΑΚΟΙ ΧΟΡΟΙ &amp; ΠΕΡΙΒΑΛΛΟΝ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ΓΡΑΦΕΙΟ ΠΕΡΙΒΑΛΛΟΝΤΙΚΗΣ ΕΚΠΑΙΔΕΥΣΗΣ ΚΑΡΔΙΤΣΑΣ ΔΗΜΟΤΙΚΑ ΣΧΟΛΕΙΑ 1Ο &amp; 12Ο ΚΑΡΔΙΤΣΑΣ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17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ΕΙΚΑΣΤΙΚΑ Ε΄ &amp; ΣΤ΄ ΔΗΜΟΤΙΚΟΥ ΠΑΡΑΤΗΡΩ &amp; ΔΗΜΙΟΥΡΓΩ ΒΙΒΛΙΟ ΔΑΣΚΑΛΟΥ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ΥΠΟΥΡΓΕΙΟ ΠΙΔΕΙΑΣ ΠΑΙΔΑΓΩΓΚΟ ΙΝΣΤΙΤΟΥΤΟ ΑΠΟΣΤΟΛΟΣ ΜΑΓΟΥΛΙΩΤΗΣ ΑΘΑΝΑΣΙΟΣ ΤΣΙΠΛΗΤΑΡΗΣ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 w:rsidRPr="002E45E7">
              <w:rPr>
                <w:rFonts w:ascii="Calibri" w:eastAsia="Times New Roman" w:hAnsi="Calibri" w:cs="Arial"/>
                <w:lang w:val="en-US" w:eastAsia="el-GR"/>
              </w:rPr>
              <w:t>STORY TELLING BY A LITTLE GAZETTE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 w:rsidRPr="002E45E7">
              <w:rPr>
                <w:rFonts w:ascii="Calibri" w:eastAsia="Times New Roman" w:hAnsi="Calibri" w:cs="Arial"/>
                <w:lang w:val="en-US" w:eastAsia="el-GR"/>
              </w:rPr>
              <w:t>ENVIRONMENTAL EDUCATION CENTRE OF SIATISTA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27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66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lang w:eastAsia="el-GR"/>
              </w:rPr>
            </w:pPr>
            <w:r w:rsidRPr="002E45E7">
              <w:rPr>
                <w:rFonts w:ascii="Calibri" w:eastAsia="Times New Roman" w:hAnsi="Calibri" w:cs="Arial"/>
                <w:color w:val="FF0000"/>
                <w:lang w:eastAsia="el-GR"/>
              </w:rPr>
              <w:t>ΕΚΠΑΙΔΕΥΣΗ ΚΑΙ ΒΙΟΜΗΧΑΝΙΚΗ ΚΛΗΡΟΝΟΜΙΑ ΝΗΜΑΤΑ, ΚΑΠΝΑ, ΣΧΟΙΝΙΑ, ΞΥΛΑ ΚΑΙ ΚΑΡΑΒΙΑ….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</w:tr>
      <w:tr w:rsidR="002E45E7" w:rsidRPr="002E45E7" w:rsidTr="002E45E7">
        <w:trPr>
          <w:trHeight w:val="7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71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 xml:space="preserve">ΕΝΗΜΕΡΩΤΙΚΟ ΝΤΟΣΙΕ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ΚΙΛΚΙΣ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6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73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ΤΟ ΚΟΙΝΟΒΟΥΛΕΥΤΙΚΟ ΈΡΓΟ ΤΗΣ ΕΥΡΩΠΑΪΚΗΣ ΈΝΩΣΗΣ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ΕΥΡΩΠΑΪΚΟ ΚΟΙΝΟΒΟΥΛΙΟ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color w:val="FF0000"/>
                <w:lang w:eastAsia="el-GR"/>
              </w:rPr>
            </w:pPr>
            <w:r w:rsidRPr="002E45E7">
              <w:rPr>
                <w:rFonts w:ascii="Calibri" w:eastAsia="Times New Roman" w:hAnsi="Calibri" w:cs="Arial"/>
                <w:color w:val="FF0000"/>
                <w:lang w:eastAsia="el-GR"/>
              </w:rPr>
              <w:t>ΠΕΡΙΒΑΛΛΟΝΤΙΚΗ ΕΚΠΑΙΔΕΥΣΗ ΣΤΗ ΘΕΣΠΡΩΤΙΑ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</w:tr>
      <w:tr w:rsidR="002E45E7" w:rsidRPr="002E45E7" w:rsidTr="002E45E7">
        <w:trPr>
          <w:trHeight w:val="111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75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Η ΧΑΡΤΑ ΤΟΥ ΒΕΛΙΓΡΑΔΙΟΥ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ΠΑΝΕΛΛΗΝΙΑ ΕΝΩΣΗ ΕΚΠΑΙΔΕΥΤΙΚΩΝ ΓΙΑ ΤΗΝ ΠΕΡΙΒΑΛΛΟΝΤΙΚΗ ΕΚΠΑΙΔΕΥΣΗ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76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ΣΥΜΒΑΣΗ ΓΙΑ ΤΑ ΔΙΚΑΙΩΜΑΤΑ ΤΟΥ ΠΑΙΔΙΟΥ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UNICEF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0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77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ΕΡΕΥΝΩΝΤΑΣ ΤΟΝ ΚΟΣΜΟ ΤΟΥ ΠΑΙΔΙΟΥ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ΕΛΛΗΝΙΚΑ ΓΡΑΜΜΑΤΑ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139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78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ΔΥΤΙΚΗ ΘΕΣΣΑΛΟΝΙΚΗ ΈΝΑ ΠΡΟΓΡΑΜΜΑ ΔΙΑ ΒΙΟΥ ΜΑΘΗΣΗΣ ΓΙΑ ΤΗΝ ΑΕΙΦΟΡΙΑ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ΚΠΕ ΕΛΕΥΘΕΡΙΟΥ-ΚΟΡΔΕΛΙΟΥ ΘΕΣΣΑΛΟΝΙΚΗΣ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99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79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ΕΠΕΝΔΥΤΙΚΟΣ ΟΔΗΓΟΣ ΜΑΡΤΙΟΣ 1996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ΕΥΡΩΠ. ΕΠΙΤΡΟΠΗ ΓΕΝΙΚΗ Δ/ΝΣΗ ΕΝΕΡΓΕΙΑΣ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2E45E7" w:rsidRPr="002E45E7" w:rsidTr="002E45E7">
        <w:trPr>
          <w:trHeight w:val="60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80</w:t>
            </w:r>
          </w:p>
        </w:tc>
        <w:tc>
          <w:tcPr>
            <w:tcW w:w="34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ΔΙΝΟΥΜΕ ΤΕΛΟΣ ΣΤΗ ΦΤΩΧΕΙΑ, ΜΑΖΙ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ACTIONAID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E45E7" w:rsidRPr="002E45E7" w:rsidRDefault="002E45E7" w:rsidP="002E45E7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2E45E7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</w:tbl>
    <w:p w:rsidR="00734889" w:rsidRDefault="00734889"/>
    <w:sectPr w:rsidR="00734889" w:rsidSect="0073488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2E45E7"/>
    <w:rsid w:val="002E45E7"/>
    <w:rsid w:val="007348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1311</Words>
  <Characters>7080</Characters>
  <Application>Microsoft Office Word</Application>
  <DocSecurity>0</DocSecurity>
  <Lines>59</Lines>
  <Paragraphs>16</Paragraphs>
  <ScaleCrop>false</ScaleCrop>
  <Company/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2016-10-04T10:09:00Z</dcterms:created>
  <dcterms:modified xsi:type="dcterms:W3CDTF">2016-10-04T10:11:00Z</dcterms:modified>
</cp:coreProperties>
</file>